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529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006F3" w14:paraId="071FA6FE" w14:textId="77777777" w:rsidTr="00F006F3">
        <w:tc>
          <w:tcPr>
            <w:tcW w:w="5529" w:type="dxa"/>
          </w:tcPr>
          <w:p w14:paraId="266B8D7C" w14:textId="5F98558E" w:rsidR="00F006F3" w:rsidRDefault="00477651" w:rsidP="00477651">
            <w:pPr>
              <w:tabs>
                <w:tab w:val="left" w:pos="8647"/>
              </w:tabs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</w:t>
            </w:r>
            <w:r w:rsidR="00F006F3">
              <w:rPr>
                <w:sz w:val="26"/>
                <w:szCs w:val="26"/>
                <w:lang w:val="ru-RU"/>
              </w:rPr>
              <w:t>Приложение</w:t>
            </w:r>
          </w:p>
        </w:tc>
      </w:tr>
      <w:tr w:rsidR="00F006F3" w:rsidRPr="00EC3694" w14:paraId="52B1FE6A" w14:textId="77777777" w:rsidTr="00F006F3">
        <w:tc>
          <w:tcPr>
            <w:tcW w:w="5529" w:type="dxa"/>
          </w:tcPr>
          <w:p w14:paraId="645602B0" w14:textId="665B86A9" w:rsidR="00F006F3" w:rsidRDefault="00F006F3" w:rsidP="00F006F3">
            <w:pPr>
              <w:tabs>
                <w:tab w:val="left" w:pos="8647"/>
              </w:tabs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к приказу КГБУ </w:t>
            </w:r>
            <w:r w:rsidRPr="00F006F3">
              <w:rPr>
                <w:sz w:val="26"/>
                <w:szCs w:val="26"/>
                <w:lang w:val="ru-RU"/>
              </w:rPr>
              <w:t xml:space="preserve">«Барнаульский центр   </w:t>
            </w:r>
          </w:p>
        </w:tc>
      </w:tr>
      <w:tr w:rsidR="00F006F3" w:rsidRPr="00EC3694" w14:paraId="140E9B99" w14:textId="77777777" w:rsidTr="00F006F3">
        <w:tc>
          <w:tcPr>
            <w:tcW w:w="5529" w:type="dxa"/>
          </w:tcPr>
          <w:p w14:paraId="117A189B" w14:textId="0EC80350" w:rsidR="00F006F3" w:rsidRDefault="00F006F3" w:rsidP="00F006F3">
            <w:pPr>
              <w:tabs>
                <w:tab w:val="left" w:pos="8647"/>
              </w:tabs>
              <w:jc w:val="both"/>
              <w:rPr>
                <w:sz w:val="26"/>
                <w:szCs w:val="26"/>
                <w:lang w:val="ru-RU"/>
              </w:rPr>
            </w:pPr>
            <w:r w:rsidRPr="00F006F3">
              <w:rPr>
                <w:sz w:val="26"/>
                <w:szCs w:val="26"/>
                <w:lang w:val="ru-RU"/>
              </w:rPr>
              <w:t xml:space="preserve">помощи детям, оставшимся без попечения         </w:t>
            </w:r>
          </w:p>
        </w:tc>
      </w:tr>
      <w:tr w:rsidR="00F006F3" w14:paraId="6E48DB8F" w14:textId="77777777" w:rsidTr="00F006F3">
        <w:tc>
          <w:tcPr>
            <w:tcW w:w="5529" w:type="dxa"/>
          </w:tcPr>
          <w:p w14:paraId="0F73F348" w14:textId="04D8FE79" w:rsidR="00F006F3" w:rsidRDefault="00F006F3" w:rsidP="00F006F3">
            <w:pPr>
              <w:tabs>
                <w:tab w:val="left" w:pos="8647"/>
              </w:tabs>
              <w:jc w:val="both"/>
              <w:rPr>
                <w:sz w:val="26"/>
                <w:szCs w:val="26"/>
                <w:lang w:val="ru-RU"/>
              </w:rPr>
            </w:pPr>
            <w:r w:rsidRPr="00F006F3">
              <w:rPr>
                <w:sz w:val="26"/>
                <w:szCs w:val="26"/>
                <w:lang w:val="ru-RU"/>
              </w:rPr>
              <w:t>родителей, № 2»</w:t>
            </w:r>
          </w:p>
        </w:tc>
      </w:tr>
      <w:tr w:rsidR="00F006F3" w14:paraId="552B1C9C" w14:textId="77777777" w:rsidTr="00F006F3">
        <w:tc>
          <w:tcPr>
            <w:tcW w:w="5529" w:type="dxa"/>
          </w:tcPr>
          <w:p w14:paraId="7C1BE4F2" w14:textId="554FB415" w:rsidR="00F006F3" w:rsidRDefault="00F006F3" w:rsidP="00F006F3">
            <w:pPr>
              <w:tabs>
                <w:tab w:val="left" w:pos="8647"/>
              </w:tabs>
              <w:jc w:val="both"/>
              <w:rPr>
                <w:sz w:val="26"/>
                <w:szCs w:val="26"/>
                <w:lang w:val="ru-RU"/>
              </w:rPr>
            </w:pPr>
            <w:r w:rsidRPr="00F006F3">
              <w:rPr>
                <w:sz w:val="26"/>
                <w:szCs w:val="26"/>
                <w:lang w:val="ru-RU"/>
              </w:rPr>
              <w:t xml:space="preserve">от </w:t>
            </w:r>
            <w:r>
              <w:rPr>
                <w:sz w:val="26"/>
                <w:szCs w:val="26"/>
                <w:lang w:val="ru-RU"/>
              </w:rPr>
              <w:t>«</w:t>
            </w:r>
            <w:r w:rsidR="00EC3694">
              <w:rPr>
                <w:sz w:val="26"/>
                <w:szCs w:val="26"/>
                <w:lang w:val="ru-RU"/>
              </w:rPr>
              <w:t>25</w:t>
            </w:r>
            <w:r>
              <w:rPr>
                <w:sz w:val="26"/>
                <w:szCs w:val="26"/>
                <w:lang w:val="ru-RU"/>
              </w:rPr>
              <w:t>»</w:t>
            </w:r>
            <w:r w:rsidRPr="00F006F3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декабря 2025г</w:t>
            </w:r>
            <w:r w:rsidR="00EC3694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r w:rsidRPr="00F006F3">
              <w:rPr>
                <w:sz w:val="26"/>
                <w:szCs w:val="26"/>
                <w:lang w:val="ru-RU"/>
              </w:rPr>
              <w:t xml:space="preserve">№ </w:t>
            </w:r>
            <w:r w:rsidR="00EC3694">
              <w:rPr>
                <w:sz w:val="26"/>
                <w:szCs w:val="26"/>
                <w:lang w:val="ru-RU"/>
              </w:rPr>
              <w:t>86</w:t>
            </w:r>
          </w:p>
        </w:tc>
      </w:tr>
      <w:tr w:rsidR="00F006F3" w14:paraId="725E53BC" w14:textId="77777777" w:rsidTr="00F006F3">
        <w:tc>
          <w:tcPr>
            <w:tcW w:w="5529" w:type="dxa"/>
          </w:tcPr>
          <w:p w14:paraId="71F580E2" w14:textId="77777777" w:rsidR="00F006F3" w:rsidRDefault="00F006F3" w:rsidP="00F006F3">
            <w:pPr>
              <w:tabs>
                <w:tab w:val="left" w:pos="8647"/>
              </w:tabs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14:paraId="0C007438" w14:textId="0EB135A1" w:rsidR="00E26416" w:rsidRDefault="00477651" w:rsidP="00477651">
      <w:pPr>
        <w:tabs>
          <w:tab w:val="left" w:pos="8647"/>
        </w:tabs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</w:t>
      </w:r>
    </w:p>
    <w:p w14:paraId="5594FA4C" w14:textId="1CAF2778" w:rsidR="00477651" w:rsidRDefault="00E26416" w:rsidP="00F006F3">
      <w:pPr>
        <w:tabs>
          <w:tab w:val="left" w:pos="8647"/>
        </w:tabs>
        <w:ind w:firstLine="708"/>
        <w:jc w:val="both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</w:t>
      </w:r>
    </w:p>
    <w:p w14:paraId="71919CA1" w14:textId="51300B65" w:rsidR="00426BC8" w:rsidRPr="00477651" w:rsidRDefault="00426BC8" w:rsidP="00426BC8">
      <w:pPr>
        <w:ind w:firstLine="708"/>
        <w:jc w:val="center"/>
        <w:rPr>
          <w:bCs/>
          <w:sz w:val="26"/>
          <w:szCs w:val="26"/>
          <w:lang w:val="ru-RU"/>
        </w:rPr>
      </w:pPr>
      <w:r w:rsidRPr="00477651">
        <w:rPr>
          <w:bCs/>
          <w:sz w:val="26"/>
          <w:szCs w:val="26"/>
          <w:lang w:val="ru-RU"/>
        </w:rPr>
        <w:t>План работы службы сопровождения замещающих семей на 2026 год</w:t>
      </w:r>
    </w:p>
    <w:p w14:paraId="7A32C0B3" w14:textId="77777777" w:rsidR="00426BC8" w:rsidRDefault="00426BC8" w:rsidP="00426BC8">
      <w:pPr>
        <w:ind w:firstLine="708"/>
        <w:jc w:val="center"/>
        <w:rPr>
          <w:b/>
          <w:sz w:val="32"/>
          <w:szCs w:val="32"/>
          <w:lang w:val="ru-RU"/>
        </w:rPr>
      </w:pPr>
    </w:p>
    <w:p w14:paraId="7206D021" w14:textId="77777777" w:rsidR="009732AF" w:rsidRPr="00426BC8" w:rsidRDefault="009732AF" w:rsidP="00426BC8">
      <w:pPr>
        <w:ind w:firstLine="708"/>
        <w:jc w:val="center"/>
        <w:rPr>
          <w:b/>
          <w:sz w:val="32"/>
          <w:szCs w:val="32"/>
          <w:lang w:val="ru-RU"/>
        </w:rPr>
      </w:pPr>
    </w:p>
    <w:p w14:paraId="081788BE" w14:textId="3C8909CF" w:rsidR="00426BC8" w:rsidRPr="00C048D1" w:rsidRDefault="009732AF" w:rsidP="00426BC8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426BC8" w:rsidRPr="00C048D1">
        <w:rPr>
          <w:sz w:val="26"/>
          <w:szCs w:val="26"/>
          <w:lang w:val="ru-RU"/>
        </w:rPr>
        <w:t>Ц</w:t>
      </w:r>
      <w:r>
        <w:rPr>
          <w:sz w:val="26"/>
          <w:szCs w:val="26"/>
          <w:lang w:val="ru-RU"/>
        </w:rPr>
        <w:t>ель</w:t>
      </w:r>
      <w:r w:rsidR="00426BC8">
        <w:rPr>
          <w:sz w:val="26"/>
          <w:szCs w:val="26"/>
          <w:lang w:val="ru-RU"/>
        </w:rPr>
        <w:t>: организация деятельности по оказанию комплексной психолого-педагогической и социальной помощи замещающим семьям.</w:t>
      </w:r>
      <w:r w:rsidR="00426BC8" w:rsidRPr="00C048D1">
        <w:rPr>
          <w:sz w:val="26"/>
          <w:szCs w:val="26"/>
          <w:lang w:val="ru-RU"/>
        </w:rPr>
        <w:t xml:space="preserve"> </w:t>
      </w:r>
    </w:p>
    <w:p w14:paraId="09E5A24A" w14:textId="48A94314" w:rsidR="00426BC8" w:rsidRPr="00C048D1" w:rsidRDefault="009732AF" w:rsidP="00426BC8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426BC8" w:rsidRPr="00C048D1">
        <w:rPr>
          <w:sz w:val="26"/>
          <w:szCs w:val="26"/>
          <w:lang w:val="ru-RU"/>
        </w:rPr>
        <w:t>З</w:t>
      </w:r>
      <w:r>
        <w:rPr>
          <w:sz w:val="26"/>
          <w:szCs w:val="26"/>
          <w:lang w:val="ru-RU"/>
        </w:rPr>
        <w:t>адачи</w:t>
      </w:r>
      <w:r w:rsidR="00426BC8" w:rsidRPr="00C048D1">
        <w:rPr>
          <w:sz w:val="26"/>
          <w:szCs w:val="26"/>
          <w:lang w:val="ru-RU"/>
        </w:rPr>
        <w:t>:</w:t>
      </w:r>
    </w:p>
    <w:p w14:paraId="498FAC60" w14:textId="207F2864" w:rsidR="00426BC8" w:rsidRPr="00C048D1" w:rsidRDefault="009732AF" w:rsidP="00426BC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426BC8" w:rsidRPr="00C048D1">
        <w:rPr>
          <w:sz w:val="26"/>
          <w:szCs w:val="26"/>
          <w:lang w:val="ru-RU"/>
        </w:rPr>
        <w:t>- организация комплексного сопровождения замещающих семей;</w:t>
      </w:r>
    </w:p>
    <w:p w14:paraId="27D4C142" w14:textId="493D3ACD" w:rsidR="00426BC8" w:rsidRDefault="009732AF" w:rsidP="00426BC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426BC8" w:rsidRPr="00C048D1">
        <w:rPr>
          <w:sz w:val="26"/>
          <w:szCs w:val="26"/>
          <w:lang w:val="ru-RU"/>
        </w:rPr>
        <w:t xml:space="preserve">- </w:t>
      </w:r>
      <w:r w:rsidR="00426BC8">
        <w:rPr>
          <w:sz w:val="26"/>
          <w:szCs w:val="26"/>
          <w:lang w:val="ru-RU"/>
        </w:rPr>
        <w:t>повышать психолого-педагогическую и социальную компетенцию замещающих родителей;</w:t>
      </w:r>
    </w:p>
    <w:p w14:paraId="2806C769" w14:textId="4D05A656" w:rsidR="00426BC8" w:rsidRPr="00C048D1" w:rsidRDefault="009732AF" w:rsidP="00426BC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426BC8" w:rsidRPr="00C048D1">
        <w:rPr>
          <w:sz w:val="26"/>
          <w:szCs w:val="26"/>
          <w:lang w:val="ru-RU"/>
        </w:rPr>
        <w:t>- формирование среди населения позитивного образа замещающей семьи.</w:t>
      </w:r>
    </w:p>
    <w:p w14:paraId="271CD718" w14:textId="77777777" w:rsidR="00426BC8" w:rsidRPr="00C048D1" w:rsidRDefault="00426BC8" w:rsidP="00426BC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843"/>
        <w:gridCol w:w="1842"/>
        <w:gridCol w:w="4537"/>
      </w:tblGrid>
      <w:tr w:rsidR="005E713D" w:rsidRPr="005E713D" w14:paraId="30AAAC9E" w14:textId="77777777" w:rsidTr="00695E23">
        <w:tc>
          <w:tcPr>
            <w:tcW w:w="817" w:type="dxa"/>
          </w:tcPr>
          <w:p w14:paraId="1874864B" w14:textId="4373B7B0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14:paraId="4950A52A" w14:textId="370FB0E4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5E713D">
              <w:rPr>
                <w:rFonts w:ascii="Times New Roman" w:hAnsi="Times New Roman"/>
                <w:sz w:val="24"/>
                <w:szCs w:val="24"/>
                <w:lang w:val="en-US"/>
              </w:rPr>
              <w:t>одержание</w:t>
            </w:r>
            <w:proofErr w:type="spellEnd"/>
            <w:r w:rsidRPr="005E7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713D">
              <w:rPr>
                <w:rFonts w:ascii="Times New Roman" w:hAnsi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843" w:type="dxa"/>
          </w:tcPr>
          <w:p w14:paraId="35DD25C2" w14:textId="12A19D80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2" w:type="dxa"/>
          </w:tcPr>
          <w:p w14:paraId="7FFE53B9" w14:textId="45CC4C90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7" w:type="dxa"/>
          </w:tcPr>
          <w:p w14:paraId="5ADECEA6" w14:textId="72170FD6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5E713D" w:rsidRPr="005E713D" w14:paraId="6D4B3960" w14:textId="77777777" w:rsidTr="00695E23">
        <w:tc>
          <w:tcPr>
            <w:tcW w:w="14851" w:type="dxa"/>
            <w:gridSpan w:val="5"/>
          </w:tcPr>
          <w:p w14:paraId="1EACFBF9" w14:textId="21B3E7F3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1.Организационно-методическая деятельность</w:t>
            </w:r>
          </w:p>
        </w:tc>
      </w:tr>
      <w:tr w:rsidR="005E713D" w:rsidRPr="00EC3694" w14:paraId="05AA8311" w14:textId="77777777" w:rsidTr="001E62C0">
        <w:tc>
          <w:tcPr>
            <w:tcW w:w="817" w:type="dxa"/>
          </w:tcPr>
          <w:p w14:paraId="79E5015F" w14:textId="696AD987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14:paraId="030FE3C9" w14:textId="717D2425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Взаимодействие КГБУ «Барнаульский центр помощи детям, оставшимся без попечения родителей, № 2» с отделом по охране прав детства Индустриального района г. Барнаула</w:t>
            </w:r>
          </w:p>
        </w:tc>
        <w:tc>
          <w:tcPr>
            <w:tcW w:w="1843" w:type="dxa"/>
          </w:tcPr>
          <w:p w14:paraId="13A2466D" w14:textId="0A092955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5374841D" w14:textId="772621F1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4537" w:type="dxa"/>
          </w:tcPr>
          <w:p w14:paraId="37FD2613" w14:textId="1609ED8E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План взаимодействия КГБУ «Барнаульский центр помощи детям, оставшимся без попечения </w:t>
            </w:r>
            <w:proofErr w:type="gramStart"/>
            <w:r w:rsidRPr="005E713D">
              <w:rPr>
                <w:rFonts w:ascii="Times New Roman" w:hAnsi="Times New Roman"/>
                <w:sz w:val="24"/>
                <w:szCs w:val="24"/>
              </w:rPr>
              <w:t xml:space="preserve">родителей,   </w:t>
            </w:r>
            <w:proofErr w:type="gramEnd"/>
            <w:r w:rsidRPr="005E713D">
              <w:rPr>
                <w:rFonts w:ascii="Times New Roman" w:hAnsi="Times New Roman"/>
                <w:sz w:val="24"/>
                <w:szCs w:val="24"/>
              </w:rPr>
              <w:t xml:space="preserve">         № 2» с отделом по охране прав детства Индустриального района г. Барнаула на 2026 год</w:t>
            </w:r>
          </w:p>
        </w:tc>
      </w:tr>
      <w:tr w:rsidR="005E713D" w:rsidRPr="005E713D" w14:paraId="744D3FA9" w14:textId="77777777" w:rsidTr="001E62C0">
        <w:tc>
          <w:tcPr>
            <w:tcW w:w="817" w:type="dxa"/>
          </w:tcPr>
          <w:p w14:paraId="7972E6AF" w14:textId="76259EB7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14:paraId="4808BAAA" w14:textId="622D4AD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Заседания службы сопровождения замещающих семей</w:t>
            </w:r>
          </w:p>
        </w:tc>
        <w:tc>
          <w:tcPr>
            <w:tcW w:w="1843" w:type="dxa"/>
          </w:tcPr>
          <w:p w14:paraId="11EDE59A" w14:textId="6B9CBF2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2" w:type="dxa"/>
          </w:tcPr>
          <w:p w14:paraId="6E8DF040" w14:textId="74E4BF95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  <w:tc>
          <w:tcPr>
            <w:tcW w:w="4537" w:type="dxa"/>
          </w:tcPr>
          <w:p w14:paraId="5646C700" w14:textId="5F9F42A4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Протоколы заседаний службы</w:t>
            </w:r>
          </w:p>
        </w:tc>
      </w:tr>
      <w:tr w:rsidR="005E713D" w:rsidRPr="00EC3694" w14:paraId="4DBF947E" w14:textId="77777777" w:rsidTr="001E62C0">
        <w:tc>
          <w:tcPr>
            <w:tcW w:w="817" w:type="dxa"/>
          </w:tcPr>
          <w:p w14:paraId="52902F7A" w14:textId="6DC78D19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2" w:type="dxa"/>
          </w:tcPr>
          <w:p w14:paraId="007A498B" w14:textId="2281EEF6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Разработка индивидуальных планов сопровождения </w:t>
            </w: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замещающих семей</w:t>
            </w:r>
          </w:p>
        </w:tc>
        <w:tc>
          <w:tcPr>
            <w:tcW w:w="1843" w:type="dxa"/>
          </w:tcPr>
          <w:p w14:paraId="6E641463" w14:textId="70566679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14:paraId="106F1154" w14:textId="27BB52DF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4537" w:type="dxa"/>
          </w:tcPr>
          <w:p w14:paraId="0FF8902C" w14:textId="58670B54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нормального воспитания и </w:t>
            </w: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развития детей-сирот и детей, оставшихся без попечения родителей, воспитывающихся в замещающих семьях</w:t>
            </w:r>
          </w:p>
        </w:tc>
      </w:tr>
      <w:tr w:rsidR="005E713D" w:rsidRPr="005E713D" w14:paraId="079D4869" w14:textId="77777777" w:rsidTr="001E62C0">
        <w:tc>
          <w:tcPr>
            <w:tcW w:w="817" w:type="dxa"/>
          </w:tcPr>
          <w:p w14:paraId="49B07B91" w14:textId="6C6EB72D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812" w:type="dxa"/>
          </w:tcPr>
          <w:p w14:paraId="128142B2" w14:textId="44299A68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Внесение изменений в электронный реестр замещающих семей </w:t>
            </w:r>
          </w:p>
        </w:tc>
        <w:tc>
          <w:tcPr>
            <w:tcW w:w="1843" w:type="dxa"/>
          </w:tcPr>
          <w:p w14:paraId="03E8520D" w14:textId="4EB09E09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02A076B9" w14:textId="1C0C029A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4537" w:type="dxa"/>
          </w:tcPr>
          <w:p w14:paraId="60F73AF2" w14:textId="2A7EFC06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Электронный </w:t>
            </w:r>
            <w:proofErr w:type="gramStart"/>
            <w:r w:rsidRPr="005E713D">
              <w:rPr>
                <w:rFonts w:ascii="Times New Roman" w:hAnsi="Times New Roman"/>
                <w:sz w:val="24"/>
                <w:szCs w:val="24"/>
              </w:rPr>
              <w:t>реестр  замещающих</w:t>
            </w:r>
            <w:proofErr w:type="gramEnd"/>
            <w:r w:rsidRPr="005E713D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</w:p>
        </w:tc>
      </w:tr>
      <w:tr w:rsidR="005E713D" w:rsidRPr="00EC3694" w14:paraId="3C8BB156" w14:textId="77777777" w:rsidTr="001E62C0">
        <w:tc>
          <w:tcPr>
            <w:tcW w:w="817" w:type="dxa"/>
          </w:tcPr>
          <w:p w14:paraId="37EF9D3E" w14:textId="1A6637D6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812" w:type="dxa"/>
          </w:tcPr>
          <w:p w14:paraId="5CCB8F7A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Подготовка информационных сообщений о мероприятиях службы сопровождения</w:t>
            </w:r>
          </w:p>
          <w:p w14:paraId="7E7016BB" w14:textId="5E78D68C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250184" w14:textId="69B2191E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2" w:type="dxa"/>
          </w:tcPr>
          <w:p w14:paraId="7FB7E8E9" w14:textId="2568EAF8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4537" w:type="dxa"/>
          </w:tcPr>
          <w:p w14:paraId="51688515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Информация о мероприятиях на официальном сайте, в </w:t>
            </w:r>
            <w:r w:rsidRPr="005E713D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5E7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C66766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6F292E" w14:textId="450AFBBE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3D" w:rsidRPr="00EC3694" w14:paraId="561254C2" w14:textId="77777777" w:rsidTr="001E62C0">
        <w:tc>
          <w:tcPr>
            <w:tcW w:w="817" w:type="dxa"/>
          </w:tcPr>
          <w:p w14:paraId="561F1219" w14:textId="05A4E5A4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812" w:type="dxa"/>
          </w:tcPr>
          <w:p w14:paraId="01062B78" w14:textId="04DDB795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Разработка методических материалов для замещающих родителей</w:t>
            </w:r>
          </w:p>
        </w:tc>
        <w:tc>
          <w:tcPr>
            <w:tcW w:w="1843" w:type="dxa"/>
          </w:tcPr>
          <w:p w14:paraId="48D88D78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B8133B" w14:textId="6A3DFB3C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4EC681B8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6B4E08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1F9D48BF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C97EF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5D8FC7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14:paraId="4861AB1F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E9854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56C714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552007B5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4A0A2" w14:textId="7777777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331DC6" w14:textId="1B9F1084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4537" w:type="dxa"/>
          </w:tcPr>
          <w:p w14:paraId="56D9CCE4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Буклеты: </w:t>
            </w:r>
          </w:p>
          <w:p w14:paraId="7C962875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«Подросток и алкоголь»;</w:t>
            </w:r>
          </w:p>
          <w:p w14:paraId="279B0458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0276EB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«Ребенок ушел из дома. Как не допустить это»;</w:t>
            </w:r>
          </w:p>
          <w:p w14:paraId="5698CBC5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E1976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«Особенности общения братьев и сестер в семье»;</w:t>
            </w:r>
          </w:p>
          <w:p w14:paraId="03B3A175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93618D" w14:textId="1D45B3F6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«Школьный буллинг: как распознать и что делать»</w:t>
            </w:r>
          </w:p>
        </w:tc>
      </w:tr>
      <w:tr w:rsidR="005E713D" w:rsidRPr="005E713D" w14:paraId="707BBC78" w14:textId="77777777" w:rsidTr="001E62C0">
        <w:tc>
          <w:tcPr>
            <w:tcW w:w="817" w:type="dxa"/>
          </w:tcPr>
          <w:p w14:paraId="184A7DF5" w14:textId="3CFA528F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E71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14:paraId="7CCECD8F" w14:textId="7C74F2E4" w:rsidR="005E713D" w:rsidRPr="005E713D" w:rsidRDefault="005E713D" w:rsidP="005E713D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Семинары на базе КГБУ «Алтайский краевой центр психолого-педагогической и медико-социальной помощи» для педагогов-психологов и социальных педагогов служб сопровождения замещающих семей организаций для детей-сирот и детей, оставшихся без попечения родителей, оказывающих социальные услуги</w:t>
            </w:r>
          </w:p>
        </w:tc>
        <w:tc>
          <w:tcPr>
            <w:tcW w:w="1843" w:type="dxa"/>
          </w:tcPr>
          <w:p w14:paraId="24B0D193" w14:textId="15E6BE7D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 плану АКЦ ППМС помощи</w:t>
            </w:r>
          </w:p>
        </w:tc>
        <w:tc>
          <w:tcPr>
            <w:tcW w:w="1842" w:type="dxa"/>
          </w:tcPr>
          <w:p w14:paraId="50266D05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  <w:p w14:paraId="694694DA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53C966DB" w14:textId="11CD7B96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Повышение уровня родительской компетентности</w:t>
            </w:r>
          </w:p>
        </w:tc>
      </w:tr>
      <w:tr w:rsidR="005E713D" w:rsidRPr="005E713D" w14:paraId="793A618C" w14:textId="77777777" w:rsidTr="00695E23">
        <w:tc>
          <w:tcPr>
            <w:tcW w:w="14851" w:type="dxa"/>
            <w:gridSpan w:val="5"/>
          </w:tcPr>
          <w:p w14:paraId="55FA2A6C" w14:textId="26A8BB48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2. Сопровождение замещающих семей</w:t>
            </w:r>
          </w:p>
        </w:tc>
      </w:tr>
      <w:tr w:rsidR="005E713D" w:rsidRPr="00EC3694" w14:paraId="4DF5AA2D" w14:textId="77777777" w:rsidTr="001E62C0">
        <w:tc>
          <w:tcPr>
            <w:tcW w:w="817" w:type="dxa"/>
          </w:tcPr>
          <w:p w14:paraId="4FBD42C7" w14:textId="60F91232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14:paraId="2AB79D24" w14:textId="6AAA8E69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и консультативная помощь приемным детям, замещающим родителям и другим членам замещающих семей</w:t>
            </w:r>
          </w:p>
        </w:tc>
        <w:tc>
          <w:tcPr>
            <w:tcW w:w="1843" w:type="dxa"/>
          </w:tcPr>
          <w:p w14:paraId="6114478A" w14:textId="5515334C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14:paraId="620974B0" w14:textId="0DA23D50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  <w:tc>
          <w:tcPr>
            <w:tcW w:w="4537" w:type="dxa"/>
          </w:tcPr>
          <w:p w14:paraId="1FCE71EF" w14:textId="1ECEF056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Пакет документов по сопровождению семьи</w:t>
            </w:r>
          </w:p>
        </w:tc>
      </w:tr>
      <w:tr w:rsidR="005E713D" w:rsidRPr="00EC3694" w14:paraId="46C6FC0B" w14:textId="77777777" w:rsidTr="001E62C0">
        <w:tc>
          <w:tcPr>
            <w:tcW w:w="817" w:type="dxa"/>
          </w:tcPr>
          <w:p w14:paraId="648E5DB5" w14:textId="4B61A47A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14:paraId="44ADCF08" w14:textId="34B66561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Реализация индивидуальных планов сопровождения </w:t>
            </w: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замещающих семей</w:t>
            </w:r>
          </w:p>
        </w:tc>
        <w:tc>
          <w:tcPr>
            <w:tcW w:w="1843" w:type="dxa"/>
          </w:tcPr>
          <w:p w14:paraId="5AEC3D6C" w14:textId="6B36180A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2" w:type="dxa"/>
          </w:tcPr>
          <w:p w14:paraId="33FD3812" w14:textId="18FDBB34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4537" w:type="dxa"/>
          </w:tcPr>
          <w:p w14:paraId="145CCA3B" w14:textId="73A15FA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Пакет документов по сопровождению </w:t>
            </w: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семьи</w:t>
            </w:r>
          </w:p>
        </w:tc>
      </w:tr>
      <w:tr w:rsidR="005E713D" w:rsidRPr="00EC3694" w14:paraId="79825FE0" w14:textId="77777777" w:rsidTr="001E62C0">
        <w:tc>
          <w:tcPr>
            <w:tcW w:w="817" w:type="dxa"/>
          </w:tcPr>
          <w:p w14:paraId="5AC01E31" w14:textId="6AD8A069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812" w:type="dxa"/>
          </w:tcPr>
          <w:p w14:paraId="138EBC81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Кризисное сопровождение замещающих семей</w:t>
            </w:r>
          </w:p>
          <w:p w14:paraId="6B682D1B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976876" w14:textId="3A3437F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498F2FE3" w14:textId="27D116F1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  <w:tc>
          <w:tcPr>
            <w:tcW w:w="4537" w:type="dxa"/>
          </w:tcPr>
          <w:p w14:paraId="152CFA13" w14:textId="49656F7E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Пакет документов по кризисному сопровождению семьи</w:t>
            </w:r>
          </w:p>
        </w:tc>
      </w:tr>
      <w:tr w:rsidR="005E713D" w:rsidRPr="00EC3694" w14:paraId="7582C18B" w14:textId="77777777" w:rsidTr="001E62C0">
        <w:tc>
          <w:tcPr>
            <w:tcW w:w="817" w:type="dxa"/>
          </w:tcPr>
          <w:p w14:paraId="19A4FE54" w14:textId="7F74B52B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812" w:type="dxa"/>
          </w:tcPr>
          <w:p w14:paraId="69BD89FF" w14:textId="1D56829B" w:rsidR="005E713D" w:rsidRPr="005E713D" w:rsidRDefault="005E713D" w:rsidP="005E713D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2 цикл групповых занятий с детьми из замещающих семей по проекту «Добрые перемены»</w:t>
            </w:r>
          </w:p>
        </w:tc>
        <w:tc>
          <w:tcPr>
            <w:tcW w:w="1843" w:type="dxa"/>
          </w:tcPr>
          <w:p w14:paraId="2763DF4B" w14:textId="339F20EC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1842" w:type="dxa"/>
          </w:tcPr>
          <w:p w14:paraId="3D7A0A0D" w14:textId="04F3E481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537" w:type="dxa"/>
          </w:tcPr>
          <w:p w14:paraId="0DE06B58" w14:textId="43A25F9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навыков, формирование адекватных представлений о семье</w:t>
            </w:r>
          </w:p>
        </w:tc>
      </w:tr>
      <w:tr w:rsidR="005E713D" w:rsidRPr="00EC3694" w14:paraId="09175244" w14:textId="77777777" w:rsidTr="001E62C0">
        <w:tc>
          <w:tcPr>
            <w:tcW w:w="817" w:type="dxa"/>
          </w:tcPr>
          <w:p w14:paraId="3447E2A4" w14:textId="17D49B2F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 xml:space="preserve">2.5 </w:t>
            </w:r>
          </w:p>
        </w:tc>
        <w:tc>
          <w:tcPr>
            <w:tcW w:w="5812" w:type="dxa"/>
          </w:tcPr>
          <w:p w14:paraId="44CE6BD8" w14:textId="303DB323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Организация электронного общения с замещающими семьями</w:t>
            </w:r>
          </w:p>
        </w:tc>
        <w:tc>
          <w:tcPr>
            <w:tcW w:w="1843" w:type="dxa"/>
          </w:tcPr>
          <w:p w14:paraId="3E0C1523" w14:textId="1AE31C00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</w:tcPr>
          <w:p w14:paraId="7093A71E" w14:textId="01BD69C9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4537" w:type="dxa"/>
          </w:tcPr>
          <w:p w14:paraId="5CEBF948" w14:textId="7777777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Общение в чате, методические рекомендации, рассылки</w:t>
            </w:r>
          </w:p>
          <w:p w14:paraId="6B7F2E12" w14:textId="5A8FE25D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3D" w:rsidRPr="005E713D" w14:paraId="7301B771" w14:textId="77777777" w:rsidTr="001E62C0">
        <w:tc>
          <w:tcPr>
            <w:tcW w:w="817" w:type="dxa"/>
          </w:tcPr>
          <w:p w14:paraId="5EBBB991" w14:textId="67676832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2" w:type="dxa"/>
          </w:tcPr>
          <w:p w14:paraId="62CAD8B9" w14:textId="1995D43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Организация онлайн консультирования замещающих семей</w:t>
            </w:r>
          </w:p>
        </w:tc>
        <w:tc>
          <w:tcPr>
            <w:tcW w:w="1843" w:type="dxa"/>
          </w:tcPr>
          <w:p w14:paraId="1AE92460" w14:textId="6EFD6BC9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7D253151" w14:textId="6DBFB703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4537" w:type="dxa"/>
          </w:tcPr>
          <w:p w14:paraId="16E1E458" w14:textId="2B023857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Повышение родительской компетенции</w:t>
            </w:r>
          </w:p>
        </w:tc>
      </w:tr>
      <w:tr w:rsidR="005E713D" w:rsidRPr="005E713D" w14:paraId="7782A091" w14:textId="77777777" w:rsidTr="00695E23">
        <w:tc>
          <w:tcPr>
            <w:tcW w:w="14851" w:type="dxa"/>
            <w:gridSpan w:val="5"/>
          </w:tcPr>
          <w:p w14:paraId="7EAABF87" w14:textId="779E8080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3. Информационно-просветительская деятельность</w:t>
            </w:r>
          </w:p>
        </w:tc>
      </w:tr>
      <w:tr w:rsidR="005E713D" w:rsidRPr="005E713D" w14:paraId="61D34E5E" w14:textId="77777777" w:rsidTr="00695E23">
        <w:tc>
          <w:tcPr>
            <w:tcW w:w="817" w:type="dxa"/>
          </w:tcPr>
          <w:p w14:paraId="6956C4B2" w14:textId="2DE6B265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14:paraId="40C4E1C4" w14:textId="44CF661F" w:rsidR="005E713D" w:rsidRPr="005E713D" w:rsidRDefault="005E713D" w:rsidP="005E713D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Краевая конференция для замещающих родителей в режиме видеоконференцсвязи</w:t>
            </w:r>
          </w:p>
        </w:tc>
        <w:tc>
          <w:tcPr>
            <w:tcW w:w="1843" w:type="dxa"/>
          </w:tcPr>
          <w:p w14:paraId="5C15F4C4" w14:textId="49708459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14:paraId="515BF7DE" w14:textId="0EBBCF90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 и специалисты центра</w:t>
            </w:r>
          </w:p>
        </w:tc>
        <w:tc>
          <w:tcPr>
            <w:tcW w:w="4537" w:type="dxa"/>
          </w:tcPr>
          <w:p w14:paraId="5040D25E" w14:textId="390F566F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Повышение уровня родительской компетентности</w:t>
            </w:r>
          </w:p>
        </w:tc>
      </w:tr>
      <w:tr w:rsidR="005E713D" w:rsidRPr="005E713D" w14:paraId="07C8B23D" w14:textId="77777777" w:rsidTr="00695E23">
        <w:tc>
          <w:tcPr>
            <w:tcW w:w="817" w:type="dxa"/>
          </w:tcPr>
          <w:p w14:paraId="02724D69" w14:textId="1BF68EBF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812" w:type="dxa"/>
          </w:tcPr>
          <w:p w14:paraId="76105FC7" w14:textId="0B299C8B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Пополнение новостной ленты сайта центра, разделов для приемных родителей</w:t>
            </w:r>
          </w:p>
        </w:tc>
        <w:tc>
          <w:tcPr>
            <w:tcW w:w="1843" w:type="dxa"/>
          </w:tcPr>
          <w:p w14:paraId="6D373CB2" w14:textId="517DDAE7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14:paraId="7B205CB1" w14:textId="13D13DC5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  <w:tc>
          <w:tcPr>
            <w:tcW w:w="4537" w:type="dxa"/>
          </w:tcPr>
          <w:p w14:paraId="2390DF06" w14:textId="4D40AE3B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Повышение уровня родительской компетентности</w:t>
            </w:r>
          </w:p>
        </w:tc>
      </w:tr>
      <w:tr w:rsidR="005E713D" w:rsidRPr="005E713D" w14:paraId="2855E102" w14:textId="77777777" w:rsidTr="00695E23">
        <w:tc>
          <w:tcPr>
            <w:tcW w:w="817" w:type="dxa"/>
          </w:tcPr>
          <w:p w14:paraId="396A8575" w14:textId="67AD955F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812" w:type="dxa"/>
          </w:tcPr>
          <w:p w14:paraId="468EB54A" w14:textId="3543698E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Участие в краевом совете замещающего семейного устройства</w:t>
            </w:r>
          </w:p>
        </w:tc>
        <w:tc>
          <w:tcPr>
            <w:tcW w:w="1843" w:type="dxa"/>
          </w:tcPr>
          <w:p w14:paraId="6BCDC547" w14:textId="7257B23C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50161620" w14:textId="09535621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4537" w:type="dxa"/>
          </w:tcPr>
          <w:p w14:paraId="7A5BA1AA" w14:textId="12E0B32C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Повышение уровня родительской компетентности</w:t>
            </w:r>
          </w:p>
        </w:tc>
      </w:tr>
      <w:tr w:rsidR="005E713D" w:rsidRPr="00EC3694" w14:paraId="64D2C80B" w14:textId="77777777" w:rsidTr="00695E23">
        <w:tc>
          <w:tcPr>
            <w:tcW w:w="817" w:type="dxa"/>
          </w:tcPr>
          <w:p w14:paraId="01A5D316" w14:textId="1240A5C2" w:rsidR="005E713D" w:rsidRPr="005E713D" w:rsidRDefault="005E713D" w:rsidP="005E71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812" w:type="dxa"/>
          </w:tcPr>
          <w:p w14:paraId="519F9FCC" w14:textId="56429F68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Участие в вебинарах, организованных специалистами АКЦ ППМС помощи для замещающих семей</w:t>
            </w:r>
          </w:p>
        </w:tc>
        <w:tc>
          <w:tcPr>
            <w:tcW w:w="1843" w:type="dxa"/>
          </w:tcPr>
          <w:p w14:paraId="73C246C6" w14:textId="39009FC9" w:rsidR="005E713D" w:rsidRPr="005E713D" w:rsidRDefault="005E713D" w:rsidP="005E71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7F221449" w14:textId="326B593E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специалисты службы</w:t>
            </w:r>
          </w:p>
        </w:tc>
        <w:tc>
          <w:tcPr>
            <w:tcW w:w="4537" w:type="dxa"/>
          </w:tcPr>
          <w:p w14:paraId="5971262F" w14:textId="76C135E1" w:rsidR="005E713D" w:rsidRPr="005E713D" w:rsidRDefault="005E713D" w:rsidP="005E71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13D">
              <w:rPr>
                <w:rFonts w:ascii="Times New Roman" w:hAnsi="Times New Roman"/>
                <w:sz w:val="24"/>
                <w:szCs w:val="24"/>
              </w:rPr>
              <w:t>Информационная рассылка по электронным адресам</w:t>
            </w:r>
          </w:p>
        </w:tc>
      </w:tr>
    </w:tbl>
    <w:p w14:paraId="05512837" w14:textId="77777777" w:rsidR="00426BC8" w:rsidRPr="000B6B42" w:rsidRDefault="00426BC8" w:rsidP="00426BC8">
      <w:pPr>
        <w:rPr>
          <w:lang w:val="ru-RU"/>
        </w:rPr>
      </w:pPr>
    </w:p>
    <w:p w14:paraId="15806DC5" w14:textId="77777777" w:rsidR="00426BC8" w:rsidRPr="00C00880" w:rsidRDefault="00426BC8" w:rsidP="00426BC8">
      <w:pPr>
        <w:pStyle w:val="a3"/>
        <w:jc w:val="right"/>
        <w:rPr>
          <w:rFonts w:ascii="Times New Roman" w:hAnsi="Times New Roman"/>
          <w:sz w:val="27"/>
          <w:szCs w:val="27"/>
          <w:highlight w:val="yellow"/>
        </w:rPr>
      </w:pPr>
    </w:p>
    <w:p w14:paraId="7AFFE359" w14:textId="77777777" w:rsidR="00950E88" w:rsidRPr="000B6B42" w:rsidRDefault="00950E88">
      <w:pPr>
        <w:rPr>
          <w:lang w:val="ru-RU"/>
        </w:rPr>
      </w:pPr>
    </w:p>
    <w:sectPr w:rsidR="00950E88" w:rsidRPr="000B6B42" w:rsidSect="00426B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BD0B" w14:textId="77777777" w:rsidR="00026865" w:rsidRDefault="00026865" w:rsidP="00F006F3">
      <w:r>
        <w:separator/>
      </w:r>
    </w:p>
  </w:endnote>
  <w:endnote w:type="continuationSeparator" w:id="0">
    <w:p w14:paraId="36C0EBD2" w14:textId="77777777" w:rsidR="00026865" w:rsidRDefault="00026865" w:rsidP="00F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6FB5" w14:textId="77777777" w:rsidR="00026865" w:rsidRDefault="00026865" w:rsidP="00F006F3">
      <w:r>
        <w:separator/>
      </w:r>
    </w:p>
  </w:footnote>
  <w:footnote w:type="continuationSeparator" w:id="0">
    <w:p w14:paraId="2335DEE8" w14:textId="77777777" w:rsidR="00026865" w:rsidRDefault="00026865" w:rsidP="00F0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C1A"/>
    <w:rsid w:val="0001671D"/>
    <w:rsid w:val="0002045A"/>
    <w:rsid w:val="000227D9"/>
    <w:rsid w:val="000252CC"/>
    <w:rsid w:val="00026865"/>
    <w:rsid w:val="00051878"/>
    <w:rsid w:val="000523FE"/>
    <w:rsid w:val="00052529"/>
    <w:rsid w:val="00070464"/>
    <w:rsid w:val="000A775E"/>
    <w:rsid w:val="000B6B42"/>
    <w:rsid w:val="000C145A"/>
    <w:rsid w:val="000D26B8"/>
    <w:rsid w:val="000D61CC"/>
    <w:rsid w:val="000E3186"/>
    <w:rsid w:val="000E6878"/>
    <w:rsid w:val="000E6BA7"/>
    <w:rsid w:val="000F1D94"/>
    <w:rsid w:val="00110B10"/>
    <w:rsid w:val="00111201"/>
    <w:rsid w:val="00152D5A"/>
    <w:rsid w:val="0015494D"/>
    <w:rsid w:val="00161BB8"/>
    <w:rsid w:val="00161E15"/>
    <w:rsid w:val="00180F65"/>
    <w:rsid w:val="00194B0E"/>
    <w:rsid w:val="001B3468"/>
    <w:rsid w:val="001B6BEB"/>
    <w:rsid w:val="001D10F3"/>
    <w:rsid w:val="001D24F7"/>
    <w:rsid w:val="001D7FB5"/>
    <w:rsid w:val="001E62C0"/>
    <w:rsid w:val="001F5181"/>
    <w:rsid w:val="00227DFB"/>
    <w:rsid w:val="00236355"/>
    <w:rsid w:val="0024478B"/>
    <w:rsid w:val="00246E3A"/>
    <w:rsid w:val="00255ED2"/>
    <w:rsid w:val="0026079B"/>
    <w:rsid w:val="0026158D"/>
    <w:rsid w:val="002661B0"/>
    <w:rsid w:val="00286550"/>
    <w:rsid w:val="00286BE7"/>
    <w:rsid w:val="002A0A47"/>
    <w:rsid w:val="002A65FC"/>
    <w:rsid w:val="002B19BF"/>
    <w:rsid w:val="002B7870"/>
    <w:rsid w:val="002D38DD"/>
    <w:rsid w:val="002E39E4"/>
    <w:rsid w:val="002F1ED0"/>
    <w:rsid w:val="00300F38"/>
    <w:rsid w:val="0031053D"/>
    <w:rsid w:val="0031474F"/>
    <w:rsid w:val="00337089"/>
    <w:rsid w:val="0034735D"/>
    <w:rsid w:val="00352FB0"/>
    <w:rsid w:val="00353852"/>
    <w:rsid w:val="003661DE"/>
    <w:rsid w:val="003B6B64"/>
    <w:rsid w:val="003C7161"/>
    <w:rsid w:val="003D38E5"/>
    <w:rsid w:val="003F2800"/>
    <w:rsid w:val="00403B32"/>
    <w:rsid w:val="00407E3E"/>
    <w:rsid w:val="00413B40"/>
    <w:rsid w:val="004171B1"/>
    <w:rsid w:val="004267BA"/>
    <w:rsid w:val="00426BC8"/>
    <w:rsid w:val="00427EF4"/>
    <w:rsid w:val="0046497C"/>
    <w:rsid w:val="00467368"/>
    <w:rsid w:val="004715BF"/>
    <w:rsid w:val="00477651"/>
    <w:rsid w:val="00480BB9"/>
    <w:rsid w:val="004F0D89"/>
    <w:rsid w:val="004F19B6"/>
    <w:rsid w:val="004F3CDC"/>
    <w:rsid w:val="00501588"/>
    <w:rsid w:val="005139E7"/>
    <w:rsid w:val="00530510"/>
    <w:rsid w:val="005436FE"/>
    <w:rsid w:val="005512DA"/>
    <w:rsid w:val="00553BD1"/>
    <w:rsid w:val="005546FB"/>
    <w:rsid w:val="005574C3"/>
    <w:rsid w:val="00560FE2"/>
    <w:rsid w:val="005B1779"/>
    <w:rsid w:val="005C0A31"/>
    <w:rsid w:val="005C616B"/>
    <w:rsid w:val="005E550F"/>
    <w:rsid w:val="005E713D"/>
    <w:rsid w:val="00611E95"/>
    <w:rsid w:val="00615547"/>
    <w:rsid w:val="00617B8F"/>
    <w:rsid w:val="00624FC6"/>
    <w:rsid w:val="00635841"/>
    <w:rsid w:val="00637768"/>
    <w:rsid w:val="00643B9F"/>
    <w:rsid w:val="00660C60"/>
    <w:rsid w:val="006627C5"/>
    <w:rsid w:val="00690FA2"/>
    <w:rsid w:val="00696E2A"/>
    <w:rsid w:val="006972E6"/>
    <w:rsid w:val="006A0D25"/>
    <w:rsid w:val="006D1BBF"/>
    <w:rsid w:val="006E3DCB"/>
    <w:rsid w:val="006E6B27"/>
    <w:rsid w:val="006E6DFE"/>
    <w:rsid w:val="006F32DD"/>
    <w:rsid w:val="006F5E07"/>
    <w:rsid w:val="006F6813"/>
    <w:rsid w:val="00702679"/>
    <w:rsid w:val="00721A6F"/>
    <w:rsid w:val="00722DE2"/>
    <w:rsid w:val="007276AF"/>
    <w:rsid w:val="0076633E"/>
    <w:rsid w:val="0079403E"/>
    <w:rsid w:val="007B2C35"/>
    <w:rsid w:val="007B2E07"/>
    <w:rsid w:val="007C1F9D"/>
    <w:rsid w:val="007C7CFA"/>
    <w:rsid w:val="007F2830"/>
    <w:rsid w:val="007F692F"/>
    <w:rsid w:val="00801698"/>
    <w:rsid w:val="008061A7"/>
    <w:rsid w:val="008150C3"/>
    <w:rsid w:val="00822F07"/>
    <w:rsid w:val="008320AE"/>
    <w:rsid w:val="00836F23"/>
    <w:rsid w:val="00857625"/>
    <w:rsid w:val="008755C3"/>
    <w:rsid w:val="00882633"/>
    <w:rsid w:val="00896A41"/>
    <w:rsid w:val="008F2C76"/>
    <w:rsid w:val="008F5AA3"/>
    <w:rsid w:val="00901F90"/>
    <w:rsid w:val="009049A7"/>
    <w:rsid w:val="00950E88"/>
    <w:rsid w:val="00955C1A"/>
    <w:rsid w:val="009732AF"/>
    <w:rsid w:val="0097452C"/>
    <w:rsid w:val="00985612"/>
    <w:rsid w:val="00990C59"/>
    <w:rsid w:val="0099250C"/>
    <w:rsid w:val="009A1A5B"/>
    <w:rsid w:val="009B1AC6"/>
    <w:rsid w:val="009E5633"/>
    <w:rsid w:val="009F5B60"/>
    <w:rsid w:val="00A00860"/>
    <w:rsid w:val="00A0365A"/>
    <w:rsid w:val="00A2112F"/>
    <w:rsid w:val="00A22D2E"/>
    <w:rsid w:val="00A27A9A"/>
    <w:rsid w:val="00A43EEC"/>
    <w:rsid w:val="00A61D0F"/>
    <w:rsid w:val="00A870F2"/>
    <w:rsid w:val="00A902A3"/>
    <w:rsid w:val="00A97223"/>
    <w:rsid w:val="00AB272D"/>
    <w:rsid w:val="00AC377F"/>
    <w:rsid w:val="00AC7C06"/>
    <w:rsid w:val="00AD5A3B"/>
    <w:rsid w:val="00AF7743"/>
    <w:rsid w:val="00B0688E"/>
    <w:rsid w:val="00B443F4"/>
    <w:rsid w:val="00B46726"/>
    <w:rsid w:val="00B503C6"/>
    <w:rsid w:val="00B52857"/>
    <w:rsid w:val="00B60E22"/>
    <w:rsid w:val="00B77D08"/>
    <w:rsid w:val="00B96AED"/>
    <w:rsid w:val="00B97441"/>
    <w:rsid w:val="00BA72A6"/>
    <w:rsid w:val="00BB4D63"/>
    <w:rsid w:val="00BB7A21"/>
    <w:rsid w:val="00BC5731"/>
    <w:rsid w:val="00BE1D89"/>
    <w:rsid w:val="00C21705"/>
    <w:rsid w:val="00C37CC5"/>
    <w:rsid w:val="00C5382A"/>
    <w:rsid w:val="00C639FB"/>
    <w:rsid w:val="00C729C1"/>
    <w:rsid w:val="00C84766"/>
    <w:rsid w:val="00C85151"/>
    <w:rsid w:val="00C870DE"/>
    <w:rsid w:val="00C9061F"/>
    <w:rsid w:val="00C9439C"/>
    <w:rsid w:val="00CC656B"/>
    <w:rsid w:val="00CE298B"/>
    <w:rsid w:val="00CF7C0F"/>
    <w:rsid w:val="00D12026"/>
    <w:rsid w:val="00D137CC"/>
    <w:rsid w:val="00D25EB0"/>
    <w:rsid w:val="00D30040"/>
    <w:rsid w:val="00D312BD"/>
    <w:rsid w:val="00D605D8"/>
    <w:rsid w:val="00D73056"/>
    <w:rsid w:val="00D83500"/>
    <w:rsid w:val="00D93978"/>
    <w:rsid w:val="00DA2D73"/>
    <w:rsid w:val="00DE28BB"/>
    <w:rsid w:val="00DF2449"/>
    <w:rsid w:val="00DF2748"/>
    <w:rsid w:val="00E00E15"/>
    <w:rsid w:val="00E049C2"/>
    <w:rsid w:val="00E06133"/>
    <w:rsid w:val="00E26416"/>
    <w:rsid w:val="00E51D08"/>
    <w:rsid w:val="00E717B3"/>
    <w:rsid w:val="00E733B5"/>
    <w:rsid w:val="00E76ACF"/>
    <w:rsid w:val="00EB7C58"/>
    <w:rsid w:val="00EC3694"/>
    <w:rsid w:val="00ED2820"/>
    <w:rsid w:val="00ED2D5C"/>
    <w:rsid w:val="00ED7BFE"/>
    <w:rsid w:val="00ED7F89"/>
    <w:rsid w:val="00EF3868"/>
    <w:rsid w:val="00EF449B"/>
    <w:rsid w:val="00F006F3"/>
    <w:rsid w:val="00F30A19"/>
    <w:rsid w:val="00F44998"/>
    <w:rsid w:val="00F4558A"/>
    <w:rsid w:val="00F8099A"/>
    <w:rsid w:val="00F90EAD"/>
    <w:rsid w:val="00F968F5"/>
    <w:rsid w:val="00FA6836"/>
    <w:rsid w:val="00FC3E11"/>
    <w:rsid w:val="00FD77EA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9F6CF"/>
  <w15:docId w15:val="{95177D2C-C137-403C-91C8-2445FA19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6B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26BC8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00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06F3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styleId="a7">
    <w:name w:val="footer"/>
    <w:basedOn w:val="a"/>
    <w:link w:val="a8"/>
    <w:uiPriority w:val="99"/>
    <w:unhideWhenUsed/>
    <w:rsid w:val="00F00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06F3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table" w:styleId="a9">
    <w:name w:val="Table Grid"/>
    <w:basedOn w:val="a1"/>
    <w:uiPriority w:val="59"/>
    <w:rsid w:val="00F006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Honor</cp:lastModifiedBy>
  <cp:revision>13</cp:revision>
  <dcterms:created xsi:type="dcterms:W3CDTF">2026-01-14T08:48:00Z</dcterms:created>
  <dcterms:modified xsi:type="dcterms:W3CDTF">2026-03-30T07:25:00Z</dcterms:modified>
</cp:coreProperties>
</file>