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641" w:type="dxa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1"/>
      </w:tblGrid>
      <w:tr w:rsidR="00EB6094" w:rsidRPr="00EB6094" w14:paraId="6AA07735" w14:textId="77777777" w:rsidTr="00EB6094">
        <w:tc>
          <w:tcPr>
            <w:tcW w:w="5641" w:type="dxa"/>
            <w:hideMark/>
          </w:tcPr>
          <w:p w14:paraId="04FCA05B" w14:textId="63A96D95" w:rsidR="00EB6094" w:rsidRPr="00EB6094" w:rsidRDefault="00B30279" w:rsidP="00EB60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EB6094" w:rsidRPr="00EB6094" w14:paraId="03057C76" w14:textId="77777777" w:rsidTr="00EB6094">
        <w:trPr>
          <w:trHeight w:val="694"/>
        </w:trPr>
        <w:tc>
          <w:tcPr>
            <w:tcW w:w="5641" w:type="dxa"/>
            <w:hideMark/>
          </w:tcPr>
          <w:p w14:paraId="290A1647" w14:textId="26774043" w:rsidR="00EB6094" w:rsidRPr="00EB6094" w:rsidRDefault="00EB6094" w:rsidP="00EB60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609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3027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B6094">
              <w:rPr>
                <w:rFonts w:ascii="Times New Roman" w:hAnsi="Times New Roman" w:cs="Times New Roman"/>
                <w:sz w:val="24"/>
                <w:szCs w:val="24"/>
              </w:rPr>
              <w:t xml:space="preserve"> КГБУ «Барнаульский центр помощи детям, оставшимся без попечения родителей, № 2»</w:t>
            </w:r>
          </w:p>
        </w:tc>
      </w:tr>
      <w:tr w:rsidR="00EB6094" w:rsidRPr="00EB6094" w14:paraId="664DC5DE" w14:textId="77777777" w:rsidTr="00EB6094">
        <w:tc>
          <w:tcPr>
            <w:tcW w:w="5641" w:type="dxa"/>
            <w:hideMark/>
          </w:tcPr>
          <w:p w14:paraId="0484661B" w14:textId="6E899DD4" w:rsidR="00EB6094" w:rsidRPr="00EB6094" w:rsidRDefault="00EB6094" w:rsidP="00EB60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094" w:rsidRPr="00EB6094" w14:paraId="0E27C94E" w14:textId="77777777" w:rsidTr="00EB6094">
        <w:tc>
          <w:tcPr>
            <w:tcW w:w="5641" w:type="dxa"/>
            <w:hideMark/>
          </w:tcPr>
          <w:p w14:paraId="50ACBEFD" w14:textId="5E0EFED2" w:rsidR="00EB6094" w:rsidRPr="00EB6094" w:rsidRDefault="00EB6094" w:rsidP="00EB60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094" w:rsidRPr="00EB6094" w14:paraId="039E3949" w14:textId="77777777" w:rsidTr="00EB6094">
        <w:tc>
          <w:tcPr>
            <w:tcW w:w="5641" w:type="dxa"/>
            <w:hideMark/>
          </w:tcPr>
          <w:p w14:paraId="27625D33" w14:textId="5AA245D6" w:rsidR="00EB6094" w:rsidRPr="00EB6094" w:rsidRDefault="00EB6094" w:rsidP="00EB60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094" w:rsidRPr="00EB6094" w14:paraId="2137383C" w14:textId="77777777" w:rsidTr="00EB6094">
        <w:tc>
          <w:tcPr>
            <w:tcW w:w="5641" w:type="dxa"/>
            <w:hideMark/>
          </w:tcPr>
          <w:p w14:paraId="68084B22" w14:textId="34F6EA62" w:rsidR="00EB6094" w:rsidRPr="00EB6094" w:rsidRDefault="00EB6094" w:rsidP="00EB60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609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0CB4">
              <w:rPr>
                <w:rFonts w:ascii="Times New Roman" w:hAnsi="Times New Roman" w:cs="Times New Roman"/>
                <w:sz w:val="24"/>
                <w:szCs w:val="24"/>
              </w:rPr>
              <w:t>25»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9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B60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F0CB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14:paraId="1F8ACA4B" w14:textId="77777777" w:rsidR="00C124BE" w:rsidRDefault="00C124BE" w:rsidP="00C124BE"/>
    <w:p w14:paraId="7292497F" w14:textId="77777777" w:rsidR="00C124BE" w:rsidRPr="001E6ED6" w:rsidRDefault="00C124BE" w:rsidP="00C124BE">
      <w:pPr>
        <w:rPr>
          <w:sz w:val="28"/>
          <w:szCs w:val="28"/>
        </w:rPr>
      </w:pPr>
    </w:p>
    <w:p w14:paraId="74DEA8B6" w14:textId="49D2AB83" w:rsidR="00EB6094" w:rsidRPr="00223C9F" w:rsidRDefault="00EB6094" w:rsidP="00EB6094">
      <w:pPr>
        <w:jc w:val="center"/>
        <w:rPr>
          <w:sz w:val="26"/>
          <w:szCs w:val="26"/>
        </w:rPr>
      </w:pPr>
      <w:r w:rsidRPr="00745163">
        <w:rPr>
          <w:sz w:val="26"/>
          <w:szCs w:val="26"/>
        </w:rPr>
        <w:t>План работы службы примирения на 202</w:t>
      </w:r>
      <w:r>
        <w:rPr>
          <w:sz w:val="26"/>
          <w:szCs w:val="26"/>
        </w:rPr>
        <w:t>6</w:t>
      </w:r>
      <w:r w:rsidRPr="00745163">
        <w:rPr>
          <w:sz w:val="26"/>
          <w:szCs w:val="26"/>
        </w:rPr>
        <w:t xml:space="preserve"> год</w:t>
      </w:r>
    </w:p>
    <w:p w14:paraId="1CFB4B40" w14:textId="77777777" w:rsidR="00EB6094" w:rsidRDefault="00EB6094" w:rsidP="00EB6094">
      <w:pPr>
        <w:jc w:val="center"/>
        <w:rPr>
          <w:sz w:val="26"/>
          <w:szCs w:val="26"/>
        </w:rPr>
      </w:pPr>
    </w:p>
    <w:p w14:paraId="6F8296E9" w14:textId="77777777" w:rsidR="00EB6094" w:rsidRPr="00745163" w:rsidRDefault="00EB6094" w:rsidP="00EB6094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35D76">
        <w:rPr>
          <w:rFonts w:ascii="Times New Roman" w:hAnsi="Times New Roman"/>
          <w:sz w:val="26"/>
          <w:szCs w:val="26"/>
        </w:rPr>
        <w:tab/>
      </w:r>
      <w:r w:rsidRPr="00745163">
        <w:rPr>
          <w:rFonts w:ascii="Times New Roman" w:hAnsi="Times New Roman"/>
          <w:sz w:val="26"/>
          <w:szCs w:val="26"/>
        </w:rPr>
        <w:t>Цель: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восстановительной медиации; распространение среди участников педагогического процесса конструктивных форм разрешения споров и конфликтов.</w:t>
      </w:r>
    </w:p>
    <w:p w14:paraId="7FE45F7A" w14:textId="77777777" w:rsidR="00EB6094" w:rsidRPr="00745163" w:rsidRDefault="00EB6094" w:rsidP="00EB6094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5163">
        <w:rPr>
          <w:rFonts w:ascii="Times New Roman" w:hAnsi="Times New Roman"/>
          <w:sz w:val="26"/>
          <w:szCs w:val="26"/>
        </w:rPr>
        <w:t>Задачи:</w:t>
      </w:r>
    </w:p>
    <w:p w14:paraId="772FCED1" w14:textId="77777777" w:rsidR="00EB6094" w:rsidRPr="00745163" w:rsidRDefault="00EB6094" w:rsidP="00EB6094">
      <w:pPr>
        <w:pStyle w:val="ac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745163">
        <w:rPr>
          <w:rFonts w:ascii="Times New Roman" w:hAnsi="Times New Roman"/>
          <w:sz w:val="26"/>
          <w:szCs w:val="26"/>
        </w:rPr>
        <w:t>роведение примирительных программ для участников конфликтов и ситуаций криминального характера;</w:t>
      </w:r>
    </w:p>
    <w:p w14:paraId="001E1FBE" w14:textId="77777777" w:rsidR="00EB6094" w:rsidRPr="00745163" w:rsidRDefault="00EB6094" w:rsidP="00EB6094">
      <w:pPr>
        <w:pStyle w:val="ac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745163">
        <w:rPr>
          <w:rFonts w:ascii="Times New Roman" w:hAnsi="Times New Roman"/>
          <w:sz w:val="26"/>
          <w:szCs w:val="26"/>
        </w:rPr>
        <w:t>бучение воспитанников методам урегулирования конфликтов.</w:t>
      </w:r>
    </w:p>
    <w:p w14:paraId="1EB45A39" w14:textId="77777777" w:rsidR="00EB6094" w:rsidRPr="00745163" w:rsidRDefault="00EB6094" w:rsidP="00EB6094">
      <w:pPr>
        <w:pStyle w:val="ac"/>
        <w:rPr>
          <w:rFonts w:ascii="Times New Roman" w:hAnsi="Times New Roman"/>
          <w:sz w:val="26"/>
          <w:szCs w:val="26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9017"/>
        <w:gridCol w:w="2120"/>
        <w:gridCol w:w="2747"/>
      </w:tblGrid>
      <w:tr w:rsidR="00EB6094" w:rsidRPr="00CE1D5B" w14:paraId="3D133303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F7E8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2DD1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56B0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5469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B6094" w:rsidRPr="00CE1D5B" w14:paraId="12E52738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BF07" w14:textId="77777777" w:rsidR="00EB6094" w:rsidRPr="00CE1D5B" w:rsidRDefault="00EB6094" w:rsidP="00EB6094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EB6094" w:rsidRPr="00CE1D5B" w14:paraId="78401948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413E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E6AE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Пополнение электронной библиотеки «Восстановительные технологии»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5E22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E551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B6094" w:rsidRPr="00CE1D5B" w14:paraId="5FB82C8F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DC96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307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Совещание Службы Примирения (СП)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49E6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B4AE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03225855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5061" w14:textId="77777777" w:rsidR="00EB6094" w:rsidRPr="00CE1D5B" w:rsidRDefault="00EB6094" w:rsidP="00EB6094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EB6094" w:rsidRPr="00CE1D5B" w14:paraId="2430DD6E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661B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009D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599A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6F98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1DEA7572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C2E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54AC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Проведение примирительных программ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1AA9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9D82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3039E8EC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5B93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E2FB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Консультирование специалистов, работающих с участниками реализуемых восстановительных процедур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8316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BCE8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58E0A3F6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7B01" w14:textId="77777777" w:rsidR="00EB6094" w:rsidRPr="00CE1D5B" w:rsidRDefault="00EB6094" w:rsidP="00EB6094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EB6094" w:rsidRPr="00CE1D5B" w14:paraId="0375242F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2F6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751B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Разработка рекомендаций для педагогов по организации работы, направленной на профилактику самоповреждающего поведения воспитанников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4934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12CE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51E63C1D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D28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634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Практикум «Формирование коммуникативных компетенций воспитанников»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E74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1D4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504D2226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62C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6D1A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Пополнение сайта центра информационно-просветительским материалом «Конфликт или травля? Учимся различать и преодолевать»</w:t>
            </w:r>
          </w:p>
          <w:p w14:paraId="77202AE0" w14:textId="77777777" w:rsidR="00EB6094" w:rsidRPr="00745163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891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1974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0FAEF9AC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EFB0" w14:textId="77777777" w:rsidR="00EB6094" w:rsidRPr="00CE1D5B" w:rsidRDefault="00EB6094" w:rsidP="00EB6094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</w:t>
            </w:r>
          </w:p>
        </w:tc>
      </w:tr>
      <w:tr w:rsidR="00EB6094" w:rsidRPr="00CE1D5B" w14:paraId="0835280B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0F1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05FF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Участие в заседаниях социально-психологической службы МБОУ «СОШ № 118»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0FC7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4724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715431D7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A0D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1D6F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Участие в заседаниях совета профилактики МБОУ «СОШ № 50»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F6C7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06C2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4D07DE9D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E7D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E523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Консультации со специалистами других служб примирения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66DA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BB1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4CAF6EE8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1AA8" w14:textId="77777777" w:rsidR="00EB6094" w:rsidRPr="00CE1D5B" w:rsidRDefault="00EB6094" w:rsidP="00EB6094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Экспертная деятельность</w:t>
            </w:r>
          </w:p>
        </w:tc>
      </w:tr>
      <w:tr w:rsidR="00EB6094" w:rsidRPr="00CE1D5B" w14:paraId="63BBA91C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5E3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1381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Подготовка отчета, заключения о работе по запросу суда, КДН и ЗП, органов опеки и попечительства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24FD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DD25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3F79251E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AC1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00F2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Участие в заседаниях суда в качестве свидетеля, в КДН и ЗП – в качестве эксперта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4505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8304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5395F850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2B2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F57D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Консультации у методистов, специалистов по восстановительным программам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998C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613B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специалисты СП</w:t>
            </w:r>
          </w:p>
        </w:tc>
      </w:tr>
      <w:tr w:rsidR="00EB6094" w:rsidRPr="00CE1D5B" w14:paraId="048BBD30" w14:textId="77777777" w:rsidTr="00715F9A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F3C6" w14:textId="77777777" w:rsidR="00EB6094" w:rsidRPr="00CE1D5B" w:rsidRDefault="00EB6094" w:rsidP="00EB6094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Эффекты реализации восстановительных процедур</w:t>
            </w:r>
          </w:p>
        </w:tc>
      </w:tr>
      <w:tr w:rsidR="00EB6094" w:rsidRPr="00CE1D5B" w14:paraId="0B3F40BD" w14:textId="77777777" w:rsidTr="00715F9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E22" w14:textId="77777777" w:rsidR="00EB6094" w:rsidRPr="00CE1D5B" w:rsidRDefault="00EB6094" w:rsidP="00715F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B4B" w14:textId="77777777" w:rsidR="00EB6094" w:rsidRPr="00CE1D5B" w:rsidRDefault="00EB6094" w:rsidP="00715F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Подготовка и сдача отчета о реализации восстановительных процедур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958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A1A7" w14:textId="77777777" w:rsidR="00EB6094" w:rsidRPr="00CE1D5B" w:rsidRDefault="00EB6094" w:rsidP="00715F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руководитель службы</w:t>
            </w:r>
          </w:p>
        </w:tc>
      </w:tr>
    </w:tbl>
    <w:p w14:paraId="4B62E23C" w14:textId="77777777" w:rsidR="00C124BE" w:rsidRDefault="00C124BE" w:rsidP="00EB6094">
      <w:pPr>
        <w:jc w:val="center"/>
      </w:pPr>
    </w:p>
    <w:sectPr w:rsidR="00C124BE" w:rsidSect="00EB60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4797"/>
    <w:multiLevelType w:val="hybridMultilevel"/>
    <w:tmpl w:val="036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52519"/>
    <w:multiLevelType w:val="hybridMultilevel"/>
    <w:tmpl w:val="ACD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D51E2"/>
    <w:multiLevelType w:val="hybridMultilevel"/>
    <w:tmpl w:val="DAA8D6AC"/>
    <w:lvl w:ilvl="0" w:tplc="A51A6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6872865">
    <w:abstractNumId w:val="1"/>
  </w:num>
  <w:num w:numId="2" w16cid:durableId="154615482">
    <w:abstractNumId w:val="0"/>
  </w:num>
  <w:num w:numId="3" w16cid:durableId="83014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BE"/>
    <w:rsid w:val="00167E6D"/>
    <w:rsid w:val="001B4099"/>
    <w:rsid w:val="001D24F7"/>
    <w:rsid w:val="009162C1"/>
    <w:rsid w:val="00B30279"/>
    <w:rsid w:val="00C124BE"/>
    <w:rsid w:val="00CB309B"/>
    <w:rsid w:val="00CF0CB4"/>
    <w:rsid w:val="00E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1E71"/>
  <w15:chartTrackingRefBased/>
  <w15:docId w15:val="{41B61E63-9792-4C4C-B2F9-C67DD607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4B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4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4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4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4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4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4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4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4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4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4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4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4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4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4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4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4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24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4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24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24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4B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C124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e">
    <w:name w:val="Table Grid"/>
    <w:basedOn w:val="a1"/>
    <w:uiPriority w:val="59"/>
    <w:rsid w:val="00C124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nhideWhenUsed/>
    <w:rsid w:val="00C124BE"/>
    <w:pPr>
      <w:spacing w:before="100" w:beforeAutospacing="1" w:after="100" w:afterAutospacing="1"/>
    </w:pPr>
  </w:style>
  <w:style w:type="character" w:customStyle="1" w:styleId="ad">
    <w:name w:val="Без интервала Знак"/>
    <w:link w:val="ac"/>
    <w:uiPriority w:val="1"/>
    <w:rsid w:val="00EB609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Загретдинов</dc:creator>
  <cp:keywords/>
  <dc:description/>
  <cp:lastModifiedBy>Honor</cp:lastModifiedBy>
  <cp:revision>4</cp:revision>
  <dcterms:created xsi:type="dcterms:W3CDTF">2026-01-20T04:45:00Z</dcterms:created>
  <dcterms:modified xsi:type="dcterms:W3CDTF">2026-03-30T07:27:00Z</dcterms:modified>
</cp:coreProperties>
</file>