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4C53" w:rsidRDefault="00353113" w:rsidP="003531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3113">
        <w:rPr>
          <w:rFonts w:ascii="Times New Roman" w:hAnsi="Times New Roman" w:cs="Times New Roman"/>
          <w:b/>
          <w:sz w:val="28"/>
          <w:szCs w:val="28"/>
        </w:rPr>
        <w:t xml:space="preserve">Педагоги структурного </w:t>
      </w:r>
      <w:r w:rsidR="000A36A7">
        <w:rPr>
          <w:rFonts w:ascii="Times New Roman" w:hAnsi="Times New Roman" w:cs="Times New Roman"/>
          <w:b/>
          <w:sz w:val="28"/>
          <w:szCs w:val="28"/>
        </w:rPr>
        <w:t xml:space="preserve">образовательного </w:t>
      </w:r>
      <w:r w:rsidRPr="00353113">
        <w:rPr>
          <w:rFonts w:ascii="Times New Roman" w:hAnsi="Times New Roman" w:cs="Times New Roman"/>
          <w:b/>
          <w:sz w:val="28"/>
          <w:szCs w:val="28"/>
        </w:rPr>
        <w:t>подразделения</w:t>
      </w:r>
    </w:p>
    <w:tbl>
      <w:tblPr>
        <w:tblW w:w="15180" w:type="dxa"/>
        <w:tblInd w:w="91" w:type="dxa"/>
        <w:tblLook w:val="04A0" w:firstRow="1" w:lastRow="0" w:firstColumn="1" w:lastColumn="0" w:noHBand="0" w:noVBand="1"/>
      </w:tblPr>
      <w:tblGrid>
        <w:gridCol w:w="578"/>
        <w:gridCol w:w="1777"/>
        <w:gridCol w:w="2232"/>
        <w:gridCol w:w="1988"/>
        <w:gridCol w:w="2128"/>
        <w:gridCol w:w="1799"/>
        <w:gridCol w:w="954"/>
        <w:gridCol w:w="1498"/>
        <w:gridCol w:w="2226"/>
      </w:tblGrid>
      <w:tr w:rsidR="00353113" w:rsidRPr="00FA0887" w:rsidTr="00467C4D">
        <w:trPr>
          <w:trHeight w:val="315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113" w:rsidRPr="00FA0887" w:rsidRDefault="00353113" w:rsidP="00E7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113" w:rsidRPr="00467C4D" w:rsidRDefault="00353113" w:rsidP="00E7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7C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Ф.И.О.</w:t>
            </w:r>
          </w:p>
        </w:tc>
        <w:tc>
          <w:tcPr>
            <w:tcW w:w="2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113" w:rsidRPr="00467C4D" w:rsidRDefault="00353113" w:rsidP="00E7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7C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Занимаемая должность, категория</w:t>
            </w:r>
          </w:p>
        </w:tc>
        <w:tc>
          <w:tcPr>
            <w:tcW w:w="4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113" w:rsidRPr="00467C4D" w:rsidRDefault="00353113" w:rsidP="00E7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7C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1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113" w:rsidRPr="00467C4D" w:rsidRDefault="00353113" w:rsidP="00E7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7C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Специальность</w:t>
            </w:r>
          </w:p>
        </w:tc>
        <w:tc>
          <w:tcPr>
            <w:tcW w:w="24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113" w:rsidRPr="00467C4D" w:rsidRDefault="00353113" w:rsidP="00E7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7C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Стаж</w:t>
            </w:r>
          </w:p>
        </w:tc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113" w:rsidRPr="00FA0887" w:rsidRDefault="00353113" w:rsidP="00E7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последнего прохождения курсов повышения квалификации</w:t>
            </w:r>
          </w:p>
        </w:tc>
      </w:tr>
      <w:tr w:rsidR="00353113" w:rsidRPr="00FA0887" w:rsidTr="00467C4D">
        <w:trPr>
          <w:trHeight w:val="801"/>
        </w:trPr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3113" w:rsidRPr="00FA0887" w:rsidRDefault="00353113" w:rsidP="00E71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3113" w:rsidRPr="00FA0887" w:rsidRDefault="00353113" w:rsidP="00E71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3113" w:rsidRPr="00FA0887" w:rsidRDefault="00353113" w:rsidP="00E71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113" w:rsidRPr="00FA0887" w:rsidRDefault="00353113" w:rsidP="00E7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(какое учебное заведение окончил, когда)</w:t>
            </w:r>
          </w:p>
        </w:tc>
        <w:tc>
          <w:tcPr>
            <w:tcW w:w="1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3113" w:rsidRPr="00FA0887" w:rsidRDefault="00353113" w:rsidP="00E71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113" w:rsidRPr="00FA0887" w:rsidRDefault="00353113" w:rsidP="00E7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стаж работы </w:t>
            </w:r>
          </w:p>
        </w:tc>
        <w:tc>
          <w:tcPr>
            <w:tcW w:w="15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113" w:rsidRPr="00FA0887" w:rsidRDefault="00353113" w:rsidP="00E7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работы в данном учреждении</w:t>
            </w:r>
          </w:p>
        </w:tc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3113" w:rsidRPr="00FA0887" w:rsidRDefault="00353113" w:rsidP="00E71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3113" w:rsidRPr="00FA0887" w:rsidTr="00467C4D">
        <w:trPr>
          <w:trHeight w:val="265"/>
        </w:trPr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3113" w:rsidRPr="00FA0887" w:rsidRDefault="00353113" w:rsidP="00E71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3113" w:rsidRPr="00FA0887" w:rsidRDefault="00353113" w:rsidP="00E71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3113" w:rsidRPr="00FA0887" w:rsidRDefault="00353113" w:rsidP="00E71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113" w:rsidRPr="00FA0887" w:rsidRDefault="00353113" w:rsidP="00E7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113" w:rsidRPr="00FA0887" w:rsidRDefault="00353113" w:rsidP="00E7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профессиональное</w:t>
            </w:r>
          </w:p>
        </w:tc>
        <w:tc>
          <w:tcPr>
            <w:tcW w:w="1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3113" w:rsidRPr="00FA0887" w:rsidRDefault="00353113" w:rsidP="00E71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3113" w:rsidRPr="00FA0887" w:rsidRDefault="00353113" w:rsidP="00E71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3113" w:rsidRPr="00FA0887" w:rsidRDefault="00353113" w:rsidP="00E71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3113" w:rsidRPr="00FA0887" w:rsidRDefault="00353113" w:rsidP="00E71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3113" w:rsidRPr="00FA0887" w:rsidTr="00467C4D">
        <w:trPr>
          <w:trHeight w:val="126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113" w:rsidRPr="00FA0887" w:rsidRDefault="00353113" w:rsidP="00E718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A088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13" w:rsidRPr="00FA0887" w:rsidRDefault="00353113" w:rsidP="000A2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Авдеева Юлия Николаевна</w:t>
            </w:r>
            <w:r w:rsidR="000A2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(руководитель)</w:t>
            </w:r>
            <w:r w:rsidRPr="00FA0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113" w:rsidRPr="00FA0887" w:rsidRDefault="00353113" w:rsidP="00E7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Воспитатель, высшая квалификационная категория 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113" w:rsidRPr="00FA0887" w:rsidRDefault="00353113" w:rsidP="00E7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Барнаульский государственный педагогический институт, 1997 г.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113" w:rsidRPr="00FA0887" w:rsidRDefault="00353113" w:rsidP="00E7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113" w:rsidRPr="00FA0887" w:rsidRDefault="00353113" w:rsidP="00E7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113" w:rsidRPr="00FA0887" w:rsidRDefault="000A29C4" w:rsidP="00E7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113" w:rsidRPr="00FA0887" w:rsidRDefault="000A29C4" w:rsidP="00E7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113" w:rsidRDefault="00353113" w:rsidP="00467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467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FA0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г., "</w:t>
            </w:r>
            <w:r w:rsidR="00467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Социально-педагогическая поддержка воспитанников организаций для детей-сирот в процессе их социализации»</w:t>
            </w:r>
          </w:p>
          <w:p w:rsidR="00467C4D" w:rsidRPr="00FA0887" w:rsidRDefault="00467C4D" w:rsidP="000A2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  <w:tr w:rsidR="00353113" w:rsidRPr="00FA0887" w:rsidTr="00467C4D">
        <w:trPr>
          <w:trHeight w:val="157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113" w:rsidRPr="00FA0887" w:rsidRDefault="00353113" w:rsidP="00E718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13" w:rsidRPr="00FA0887" w:rsidRDefault="00353113" w:rsidP="00E7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Ноздрачёва Марина Эдуардовна 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113" w:rsidRPr="00FA0887" w:rsidRDefault="00353113" w:rsidP="00E7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 руководитель, высшая квалификационная категория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113" w:rsidRPr="00FA0887" w:rsidRDefault="00353113" w:rsidP="00E7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113" w:rsidRPr="00FA0887" w:rsidRDefault="00353113" w:rsidP="00E7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Барнаульское педагогическое училище №1,    1986 г.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113" w:rsidRPr="00FA0887" w:rsidRDefault="00353113" w:rsidP="00E7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музыки и пения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113" w:rsidRPr="00FA0887" w:rsidRDefault="00353113" w:rsidP="00A40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40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113" w:rsidRPr="00FA0887" w:rsidRDefault="00353113" w:rsidP="00A40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40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C4D" w:rsidRDefault="000A29C4" w:rsidP="00467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г.</w:t>
            </w:r>
          </w:p>
          <w:p w:rsidR="00353113" w:rsidRDefault="00467C4D" w:rsidP="00467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навыкам первой помощи»,</w:t>
            </w:r>
          </w:p>
          <w:p w:rsidR="00467C4D" w:rsidRPr="00FA0887" w:rsidRDefault="00467C4D" w:rsidP="00467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«Современные технологии формирования коррекционно-развивающей среды в центрах помощи для детей, оставшихся без попечения родителей»</w:t>
            </w:r>
          </w:p>
        </w:tc>
      </w:tr>
    </w:tbl>
    <w:p w:rsidR="00353113" w:rsidRPr="00353113" w:rsidRDefault="00353113" w:rsidP="003531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53113" w:rsidRPr="00353113" w:rsidSect="00FA0887">
      <w:pgSz w:w="16838" w:h="11906" w:orient="landscape"/>
      <w:pgMar w:top="1701" w:right="1670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A0887"/>
    <w:rsid w:val="00004C53"/>
    <w:rsid w:val="000A29C4"/>
    <w:rsid w:val="000A36A7"/>
    <w:rsid w:val="002368D5"/>
    <w:rsid w:val="00353113"/>
    <w:rsid w:val="00467C4D"/>
    <w:rsid w:val="00751169"/>
    <w:rsid w:val="00A26904"/>
    <w:rsid w:val="00A4088D"/>
    <w:rsid w:val="00FA0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37D99"/>
  <w15:docId w15:val="{813510A7-A8AF-490C-8D34-855FE7360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4C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62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8</cp:revision>
  <dcterms:created xsi:type="dcterms:W3CDTF">2020-01-13T06:04:00Z</dcterms:created>
  <dcterms:modified xsi:type="dcterms:W3CDTF">2026-08-25T04:28:00Z</dcterms:modified>
</cp:coreProperties>
</file>